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14627" w14:textId="77777777" w:rsidR="001926A9" w:rsidRPr="001926A9" w:rsidRDefault="001926A9" w:rsidP="001926A9">
      <w:pPr>
        <w:jc w:val="right"/>
        <w:rPr>
          <w:sz w:val="28"/>
          <w:szCs w:val="28"/>
        </w:rPr>
      </w:pPr>
      <w:r w:rsidRPr="001926A9">
        <w:rPr>
          <w:sz w:val="28"/>
          <w:szCs w:val="28"/>
        </w:rPr>
        <w:t>В Кировский районный суд г. Омска</w:t>
      </w:r>
    </w:p>
    <w:p w14:paraId="2DDD4300" w14:textId="77777777" w:rsidR="001926A9" w:rsidRPr="001926A9" w:rsidRDefault="001926A9" w:rsidP="001926A9">
      <w:pPr>
        <w:jc w:val="right"/>
        <w:rPr>
          <w:sz w:val="28"/>
          <w:szCs w:val="28"/>
        </w:rPr>
      </w:pPr>
      <w:r w:rsidRPr="001926A9">
        <w:rPr>
          <w:sz w:val="28"/>
          <w:szCs w:val="28"/>
        </w:rPr>
        <w:t>Истец: Ф. О., проживающая:</w:t>
      </w:r>
      <w:r w:rsidRPr="001926A9">
        <w:rPr>
          <w:sz w:val="28"/>
          <w:szCs w:val="28"/>
        </w:rPr>
        <w:br/>
        <w:t>г. Омск, ул. Семиреченская, д. __, кв. __</w:t>
      </w:r>
    </w:p>
    <w:p w14:paraId="1C602201" w14:textId="77777777" w:rsidR="001926A9" w:rsidRPr="001926A9" w:rsidRDefault="001926A9" w:rsidP="001926A9">
      <w:pPr>
        <w:jc w:val="right"/>
        <w:rPr>
          <w:sz w:val="28"/>
          <w:szCs w:val="28"/>
        </w:rPr>
      </w:pPr>
      <w:r w:rsidRPr="001926A9">
        <w:rPr>
          <w:sz w:val="28"/>
          <w:szCs w:val="28"/>
        </w:rPr>
        <w:t>Ответчики: ГП Омской области "Омский центр технической</w:t>
      </w:r>
      <w:r w:rsidRPr="001926A9">
        <w:rPr>
          <w:sz w:val="28"/>
          <w:szCs w:val="28"/>
        </w:rPr>
        <w:br/>
        <w:t>инвентаризации и землеустройства",</w:t>
      </w:r>
      <w:r w:rsidRPr="001926A9">
        <w:rPr>
          <w:sz w:val="28"/>
          <w:szCs w:val="28"/>
        </w:rPr>
        <w:br/>
        <w:t>г. Омск, ул. Краснофлотская, д.8</w:t>
      </w:r>
    </w:p>
    <w:p w14:paraId="2F055363" w14:textId="77777777" w:rsidR="001926A9" w:rsidRPr="001926A9" w:rsidRDefault="001926A9" w:rsidP="001926A9">
      <w:pPr>
        <w:jc w:val="right"/>
        <w:rPr>
          <w:sz w:val="28"/>
          <w:szCs w:val="28"/>
        </w:rPr>
      </w:pPr>
      <w:r w:rsidRPr="001926A9">
        <w:rPr>
          <w:sz w:val="28"/>
          <w:szCs w:val="28"/>
        </w:rPr>
        <w:t>Департамент недвижимости г. Омска,</w:t>
      </w:r>
      <w:r w:rsidRPr="001926A9">
        <w:rPr>
          <w:sz w:val="28"/>
          <w:szCs w:val="28"/>
        </w:rPr>
        <w:br/>
        <w:t>г. Омск, ул. Краснофлотская, д. 8</w:t>
      </w:r>
    </w:p>
    <w:p w14:paraId="7A5CBA54" w14:textId="43DAEDC6" w:rsidR="001926A9" w:rsidRDefault="001926A9" w:rsidP="001926A9">
      <w:pPr>
        <w:jc w:val="right"/>
        <w:rPr>
          <w:sz w:val="28"/>
          <w:szCs w:val="28"/>
        </w:rPr>
      </w:pPr>
      <w:r w:rsidRPr="001926A9">
        <w:rPr>
          <w:sz w:val="28"/>
          <w:szCs w:val="28"/>
        </w:rPr>
        <w:t>Администрация г. Омска,</w:t>
      </w:r>
      <w:r w:rsidRPr="001926A9">
        <w:rPr>
          <w:sz w:val="28"/>
          <w:szCs w:val="28"/>
        </w:rPr>
        <w:br/>
        <w:t>г. Омск, ул. Гагарина, д. 34</w:t>
      </w:r>
    </w:p>
    <w:p w14:paraId="40E0964D" w14:textId="02F2EBDB" w:rsidR="001926A9" w:rsidRDefault="001926A9" w:rsidP="001926A9">
      <w:pPr>
        <w:jc w:val="right"/>
        <w:rPr>
          <w:sz w:val="28"/>
          <w:szCs w:val="28"/>
        </w:rPr>
      </w:pPr>
    </w:p>
    <w:p w14:paraId="3C4EE8E8" w14:textId="77777777" w:rsidR="001926A9" w:rsidRPr="001926A9" w:rsidRDefault="001926A9" w:rsidP="001926A9">
      <w:pPr>
        <w:jc w:val="right"/>
        <w:rPr>
          <w:sz w:val="28"/>
          <w:szCs w:val="28"/>
        </w:rPr>
      </w:pPr>
    </w:p>
    <w:p w14:paraId="52651FA7" w14:textId="3A49D68A" w:rsidR="001926A9" w:rsidRDefault="001926A9" w:rsidP="001926A9">
      <w:pPr>
        <w:jc w:val="center"/>
        <w:rPr>
          <w:b/>
          <w:bCs/>
          <w:sz w:val="28"/>
          <w:szCs w:val="28"/>
        </w:rPr>
      </w:pPr>
      <w:r w:rsidRPr="001926A9">
        <w:rPr>
          <w:b/>
          <w:bCs/>
          <w:sz w:val="28"/>
          <w:szCs w:val="28"/>
        </w:rPr>
        <w:t>Исковое заявление</w:t>
      </w:r>
      <w:r w:rsidRPr="001926A9">
        <w:rPr>
          <w:b/>
          <w:bCs/>
          <w:sz w:val="28"/>
          <w:szCs w:val="28"/>
        </w:rPr>
        <w:br/>
        <w:t>о понуждении заключить договор приватизации жилого помещения</w:t>
      </w:r>
    </w:p>
    <w:p w14:paraId="3DB836D6" w14:textId="77777777" w:rsidR="001926A9" w:rsidRPr="001926A9" w:rsidRDefault="001926A9" w:rsidP="001926A9">
      <w:pPr>
        <w:rPr>
          <w:sz w:val="28"/>
          <w:szCs w:val="28"/>
        </w:rPr>
      </w:pPr>
    </w:p>
    <w:p w14:paraId="0C7C1C51" w14:textId="77777777" w:rsidR="001926A9" w:rsidRPr="001926A9" w:rsidRDefault="001926A9" w:rsidP="001926A9">
      <w:pPr>
        <w:rPr>
          <w:sz w:val="28"/>
          <w:szCs w:val="28"/>
        </w:rPr>
      </w:pPr>
      <w:r w:rsidRPr="001926A9">
        <w:rPr>
          <w:sz w:val="28"/>
          <w:szCs w:val="28"/>
        </w:rPr>
        <w:t>В сентябре 1986 года от завода ЖБИ треста "</w:t>
      </w:r>
      <w:proofErr w:type="spellStart"/>
      <w:r w:rsidRPr="001926A9">
        <w:rPr>
          <w:sz w:val="28"/>
          <w:szCs w:val="28"/>
        </w:rPr>
        <w:t>Элеваторстройконстукция</w:t>
      </w:r>
      <w:proofErr w:type="spellEnd"/>
      <w:r w:rsidRPr="001926A9">
        <w:rPr>
          <w:sz w:val="28"/>
          <w:szCs w:val="28"/>
        </w:rPr>
        <w:t xml:space="preserve">" мне как работнику организации была предоставлена для проживания комната № __ в общежитии расположенного по адресу г. Омск, ул. Семиреченская, д. __. Ордер на комнату на руки не выдавался. Жилое помещение состоит из 1 комнаты, общая площадь 34,70 </w:t>
      </w:r>
      <w:proofErr w:type="spellStart"/>
      <w:r w:rsidRPr="001926A9">
        <w:rPr>
          <w:sz w:val="28"/>
          <w:szCs w:val="28"/>
        </w:rPr>
        <w:t>кв.м</w:t>
      </w:r>
      <w:proofErr w:type="spellEnd"/>
      <w:r w:rsidRPr="001926A9">
        <w:rPr>
          <w:sz w:val="28"/>
          <w:szCs w:val="28"/>
        </w:rPr>
        <w:t xml:space="preserve">., жилая площадь 20,10 </w:t>
      </w:r>
      <w:proofErr w:type="spellStart"/>
      <w:r w:rsidRPr="001926A9">
        <w:rPr>
          <w:sz w:val="28"/>
          <w:szCs w:val="28"/>
        </w:rPr>
        <w:t>кв.м</w:t>
      </w:r>
      <w:proofErr w:type="spellEnd"/>
      <w:r w:rsidRPr="001926A9">
        <w:rPr>
          <w:sz w:val="28"/>
          <w:szCs w:val="28"/>
        </w:rPr>
        <w:t>.</w:t>
      </w:r>
    </w:p>
    <w:p w14:paraId="10571051" w14:textId="77777777" w:rsidR="001926A9" w:rsidRPr="001926A9" w:rsidRDefault="001926A9" w:rsidP="001926A9">
      <w:pPr>
        <w:rPr>
          <w:sz w:val="28"/>
          <w:szCs w:val="28"/>
        </w:rPr>
      </w:pPr>
      <w:r w:rsidRPr="001926A9">
        <w:rPr>
          <w:sz w:val="28"/>
          <w:szCs w:val="28"/>
        </w:rPr>
        <w:t>В настоящее время в квартире зарегистрирована и проживаю я, Ф. О.</w:t>
      </w:r>
    </w:p>
    <w:p w14:paraId="7719B270" w14:textId="77777777" w:rsidR="001926A9" w:rsidRPr="001926A9" w:rsidRDefault="001926A9" w:rsidP="001926A9">
      <w:pPr>
        <w:rPr>
          <w:sz w:val="28"/>
          <w:szCs w:val="28"/>
        </w:rPr>
      </w:pPr>
      <w:r w:rsidRPr="001926A9">
        <w:rPr>
          <w:sz w:val="28"/>
          <w:szCs w:val="28"/>
        </w:rPr>
        <w:t>Общежитие, расположенное по адресу г. Омск, ул. Семиреченская, д. __ было построено трестом "</w:t>
      </w:r>
      <w:proofErr w:type="spellStart"/>
      <w:r w:rsidRPr="001926A9">
        <w:rPr>
          <w:sz w:val="28"/>
          <w:szCs w:val="28"/>
        </w:rPr>
        <w:t>Сибэлеваторспецстрой</w:t>
      </w:r>
      <w:proofErr w:type="spellEnd"/>
      <w:r w:rsidRPr="001926A9">
        <w:rPr>
          <w:sz w:val="28"/>
          <w:szCs w:val="28"/>
        </w:rPr>
        <w:t>" по титулу завода ЖБИ треста "</w:t>
      </w:r>
      <w:proofErr w:type="spellStart"/>
      <w:r w:rsidRPr="001926A9">
        <w:rPr>
          <w:sz w:val="28"/>
          <w:szCs w:val="28"/>
        </w:rPr>
        <w:t>Элеваторстройконстукция</w:t>
      </w:r>
      <w:proofErr w:type="spellEnd"/>
      <w:r w:rsidRPr="001926A9">
        <w:rPr>
          <w:sz w:val="28"/>
          <w:szCs w:val="28"/>
        </w:rPr>
        <w:t>" в 1977 году и принадлежало заводу ЖБИ треста "</w:t>
      </w:r>
      <w:proofErr w:type="spellStart"/>
      <w:r w:rsidRPr="001926A9">
        <w:rPr>
          <w:sz w:val="28"/>
          <w:szCs w:val="28"/>
        </w:rPr>
        <w:t>Элеваторстройконстукция</w:t>
      </w:r>
      <w:proofErr w:type="spellEnd"/>
      <w:r w:rsidRPr="001926A9">
        <w:rPr>
          <w:sz w:val="28"/>
          <w:szCs w:val="28"/>
        </w:rPr>
        <w:t>". В дальнейшем данное предприятие было приватизировано и реорганизовано в ЗАО "</w:t>
      </w:r>
      <w:proofErr w:type="spellStart"/>
      <w:r w:rsidRPr="001926A9">
        <w:rPr>
          <w:sz w:val="28"/>
          <w:szCs w:val="28"/>
        </w:rPr>
        <w:t>Омскэлеваторспецстрой</w:t>
      </w:r>
      <w:proofErr w:type="spellEnd"/>
      <w:r w:rsidRPr="001926A9">
        <w:rPr>
          <w:sz w:val="28"/>
          <w:szCs w:val="28"/>
        </w:rPr>
        <w:t>". В 2003 году по решению Арбитражного суда Омской области от 11 марта 2003 года ЗАО "</w:t>
      </w:r>
      <w:proofErr w:type="spellStart"/>
      <w:r w:rsidRPr="001926A9">
        <w:rPr>
          <w:sz w:val="28"/>
          <w:szCs w:val="28"/>
        </w:rPr>
        <w:t>Омскэлеваторспецстрой</w:t>
      </w:r>
      <w:proofErr w:type="spellEnd"/>
      <w:r w:rsidRPr="001926A9">
        <w:rPr>
          <w:sz w:val="28"/>
          <w:szCs w:val="28"/>
        </w:rPr>
        <w:t>" признано несостоятельным (банкротом).</w:t>
      </w:r>
    </w:p>
    <w:p w14:paraId="2FDF69AD" w14:textId="77777777" w:rsidR="001926A9" w:rsidRPr="001926A9" w:rsidRDefault="001926A9" w:rsidP="001926A9">
      <w:pPr>
        <w:rPr>
          <w:sz w:val="28"/>
          <w:szCs w:val="28"/>
        </w:rPr>
      </w:pPr>
      <w:r w:rsidRPr="001926A9">
        <w:rPr>
          <w:sz w:val="28"/>
          <w:szCs w:val="28"/>
        </w:rPr>
        <w:t>Согласно выписке из Реестра муниципального имущества г. Омска от 13.11.2006г. данное общежитие было передано в муниципальную собственность на основании решения Омского городского Совета от 18 февраля 2004г. № 151 "О приеме в муниципальную собственность объектов ЗАО "</w:t>
      </w:r>
      <w:proofErr w:type="spellStart"/>
      <w:r w:rsidRPr="001926A9">
        <w:rPr>
          <w:sz w:val="28"/>
          <w:szCs w:val="28"/>
        </w:rPr>
        <w:t>Омскэлеваторспецстрой</w:t>
      </w:r>
      <w:proofErr w:type="spellEnd"/>
      <w:r w:rsidRPr="001926A9">
        <w:rPr>
          <w:sz w:val="28"/>
          <w:szCs w:val="28"/>
        </w:rPr>
        <w:t>".</w:t>
      </w:r>
    </w:p>
    <w:p w14:paraId="28E5D669" w14:textId="77777777" w:rsidR="001926A9" w:rsidRPr="001926A9" w:rsidRDefault="001926A9" w:rsidP="001926A9">
      <w:pPr>
        <w:rPr>
          <w:sz w:val="28"/>
          <w:szCs w:val="28"/>
        </w:rPr>
      </w:pPr>
      <w:r w:rsidRPr="001926A9">
        <w:rPr>
          <w:sz w:val="28"/>
          <w:szCs w:val="28"/>
        </w:rPr>
        <w:lastRenderedPageBreak/>
        <w:t>Ордер на жилую площадь, который оформлялся при вселении меня и членов моей семьи в общежитие был утерян. В декабре 2002 года администрация ЗАО "</w:t>
      </w:r>
      <w:proofErr w:type="spellStart"/>
      <w:r w:rsidRPr="001926A9">
        <w:rPr>
          <w:sz w:val="28"/>
          <w:szCs w:val="28"/>
        </w:rPr>
        <w:t>Омскэлеваторспецстрой</w:t>
      </w:r>
      <w:proofErr w:type="spellEnd"/>
      <w:r w:rsidRPr="001926A9">
        <w:rPr>
          <w:sz w:val="28"/>
          <w:szCs w:val="28"/>
        </w:rPr>
        <w:t>" выдала мне новый ордер серии ОЭ № 0031 от 9 декабря 2002г.</w:t>
      </w:r>
    </w:p>
    <w:p w14:paraId="145F3557" w14:textId="77777777" w:rsidR="001926A9" w:rsidRPr="001926A9" w:rsidRDefault="001926A9" w:rsidP="001926A9">
      <w:pPr>
        <w:rPr>
          <w:sz w:val="28"/>
          <w:szCs w:val="28"/>
        </w:rPr>
      </w:pPr>
      <w:r w:rsidRPr="001926A9">
        <w:rPr>
          <w:sz w:val="28"/>
          <w:szCs w:val="28"/>
        </w:rPr>
        <w:t>Я намерена воспользоваться своим правом на приватизацию занимаемого жилого помещения по адресу: г. Омск, ул. Семиреченская, д. __, ком. __.</w:t>
      </w:r>
    </w:p>
    <w:p w14:paraId="238E111D" w14:textId="77777777" w:rsidR="001926A9" w:rsidRPr="001926A9" w:rsidRDefault="001926A9" w:rsidP="001926A9">
      <w:pPr>
        <w:rPr>
          <w:sz w:val="28"/>
          <w:szCs w:val="28"/>
        </w:rPr>
      </w:pPr>
      <w:r w:rsidRPr="001926A9">
        <w:rPr>
          <w:sz w:val="28"/>
          <w:szCs w:val="28"/>
        </w:rPr>
        <w:t>В своем письме от 20.11.2006.г. Департамент недвижимости администрации г. Омска указывает, что приватизация занимаемого мной жилого помещения возможна после исключения из специализированного жилищного фонда дома __ по ул. Семиреченской.</w:t>
      </w:r>
    </w:p>
    <w:p w14:paraId="1C335C74" w14:textId="69D5A2FF" w:rsidR="001926A9" w:rsidRPr="001926A9" w:rsidRDefault="001926A9" w:rsidP="001926A9">
      <w:pPr>
        <w:rPr>
          <w:sz w:val="28"/>
          <w:szCs w:val="28"/>
        </w:rPr>
      </w:pPr>
      <w:r w:rsidRPr="001926A9">
        <w:rPr>
          <w:sz w:val="28"/>
          <w:szCs w:val="28"/>
        </w:rPr>
        <w:t>На мое заявление в ГП Омской области "Омский центр технической инвентаризации и землеустройства" о приватизации комнаты № __, расположенной в доме __ по ул. Семиреченской, я получила отказ по тем основаниям, что приватизация занимаемого мной жилого помещения возможна после исключения из специализированного жилищного фонда дома № __ по ул. Семиреченской, а также при наличии свидетельства о регистрации права муниципальной собственности за муниципальным образованием г. Омска на данное строение.</w:t>
      </w:r>
    </w:p>
    <w:p w14:paraId="796E9C96" w14:textId="77777777" w:rsidR="001926A9" w:rsidRPr="001926A9" w:rsidRDefault="001926A9" w:rsidP="001926A9">
      <w:pPr>
        <w:rPr>
          <w:sz w:val="28"/>
          <w:szCs w:val="28"/>
        </w:rPr>
      </w:pPr>
      <w:r w:rsidRPr="001926A9">
        <w:rPr>
          <w:sz w:val="28"/>
          <w:szCs w:val="28"/>
        </w:rPr>
        <w:t xml:space="preserve">Отказ от заключения со мной договора приватизации квартиры № __ в доме __ по ул. </w:t>
      </w:r>
      <w:proofErr w:type="spellStart"/>
      <w:r w:rsidRPr="001926A9">
        <w:rPr>
          <w:sz w:val="28"/>
          <w:szCs w:val="28"/>
        </w:rPr>
        <w:t>Семиречинская</w:t>
      </w:r>
      <w:proofErr w:type="spellEnd"/>
      <w:r w:rsidRPr="001926A9">
        <w:rPr>
          <w:sz w:val="28"/>
          <w:szCs w:val="28"/>
        </w:rPr>
        <w:t xml:space="preserve"> в г. Омске считаю необоснованным по следующим причинам.</w:t>
      </w:r>
    </w:p>
    <w:p w14:paraId="237A2D84" w14:textId="030E5AC6" w:rsidR="001926A9" w:rsidRPr="001926A9" w:rsidRDefault="001926A9" w:rsidP="001926A9">
      <w:pPr>
        <w:rPr>
          <w:sz w:val="28"/>
          <w:szCs w:val="28"/>
        </w:rPr>
      </w:pPr>
      <w:r w:rsidRPr="001926A9">
        <w:rPr>
          <w:sz w:val="28"/>
          <w:szCs w:val="28"/>
        </w:rPr>
        <w:t>1. Согласно ст. 7 Федерального Закона "О введении в действие Жилищного Кодекса РФ" от 29 декабря 2004г., к отношениям по пользованию жилыми помещениями, которые находились в жилых домах,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общежитий, и переданы в ведение органов местного самоуправления, применяются нормы Жилищного кодекса Российской Федерации о договоре социального найма.</w:t>
      </w:r>
    </w:p>
    <w:p w14:paraId="2130E0B8" w14:textId="77777777" w:rsidR="001926A9" w:rsidRPr="001926A9" w:rsidRDefault="001926A9" w:rsidP="001926A9">
      <w:pPr>
        <w:rPr>
          <w:sz w:val="28"/>
          <w:szCs w:val="28"/>
        </w:rPr>
      </w:pPr>
      <w:r w:rsidRPr="001926A9">
        <w:rPr>
          <w:sz w:val="28"/>
          <w:szCs w:val="28"/>
        </w:rPr>
        <w:t>Здание, расположенное по адресу г. Омск, ул. Семиреченская, д. __, построено в 1977 году под нужды общежития, находилось в хозяйственном ведении завода ЖБИ треста "</w:t>
      </w:r>
      <w:proofErr w:type="spellStart"/>
      <w:r w:rsidRPr="001926A9">
        <w:rPr>
          <w:sz w:val="28"/>
          <w:szCs w:val="28"/>
        </w:rPr>
        <w:t>Элеваторстройконстукция</w:t>
      </w:r>
      <w:proofErr w:type="spellEnd"/>
      <w:r w:rsidRPr="001926A9">
        <w:rPr>
          <w:sz w:val="28"/>
          <w:szCs w:val="28"/>
        </w:rPr>
        <w:t>".</w:t>
      </w:r>
    </w:p>
    <w:p w14:paraId="6B29BC6C" w14:textId="771C2341" w:rsidR="001926A9" w:rsidRPr="001926A9" w:rsidRDefault="001926A9" w:rsidP="001926A9">
      <w:pPr>
        <w:rPr>
          <w:sz w:val="28"/>
          <w:szCs w:val="28"/>
        </w:rPr>
      </w:pPr>
      <w:r w:rsidRPr="001926A9">
        <w:rPr>
          <w:sz w:val="28"/>
          <w:szCs w:val="28"/>
        </w:rPr>
        <w:t xml:space="preserve">В 2004 году данное здание было передано в муниципальную собственность. Следовательно, к пользованию жилыми помещениями в данном доме применяются нормы о договоре социального найма в силу закона. В данный момент я являюсь нанимателем жилого помещения по договору </w:t>
      </w:r>
      <w:r w:rsidRPr="001926A9">
        <w:rPr>
          <w:sz w:val="28"/>
          <w:szCs w:val="28"/>
        </w:rPr>
        <w:lastRenderedPageBreak/>
        <w:t>социального найма, а занимаемое мною помещение – помещением муниципального жилищного фонда социального использования, таким образом, в соответствии со ст. 2 ФЗ "О приватизации жилищного фонда в РФ", я имею право на приватизацию занимаемого мной жилого помещения. Такая же позиция отражена в Обзоре законодательства и судебной практики Верховного Суда РФ утвержденным постановлением Президиума Верховного Суда РФ от 7 и 14 июня 2006г.</w:t>
      </w:r>
    </w:p>
    <w:p w14:paraId="3B2E634F" w14:textId="77777777" w:rsidR="001926A9" w:rsidRPr="001926A9" w:rsidRDefault="001926A9" w:rsidP="001926A9">
      <w:pPr>
        <w:rPr>
          <w:sz w:val="28"/>
          <w:szCs w:val="28"/>
        </w:rPr>
      </w:pPr>
      <w:r w:rsidRPr="001926A9">
        <w:rPr>
          <w:sz w:val="28"/>
          <w:szCs w:val="28"/>
        </w:rPr>
        <w:t>2. В отказе также указано, что</w:t>
      </w:r>
    </w:p>
    <w:p w14:paraId="7DA4B313" w14:textId="50ECD2F8" w:rsidR="001926A9" w:rsidRPr="001926A9" w:rsidRDefault="001926A9" w:rsidP="001926A9">
      <w:pPr>
        <w:rPr>
          <w:sz w:val="28"/>
          <w:szCs w:val="28"/>
        </w:rPr>
      </w:pPr>
      <w:r w:rsidRPr="001926A9">
        <w:rPr>
          <w:sz w:val="28"/>
          <w:szCs w:val="28"/>
        </w:rPr>
        <w:t>"строение по адресу г. Омск, ул. Семиреченская, д. __ не сдавалось в эксплуатацию как жилой дом, а было предназначено для использования как общежитие с момента постройки". В связи с этим ГП Омской области "Омский центр технической инвентаризации и землеустройства", считает, "что в данном случае нельзя применять ст. 7 ФЗ "О введении в действие Жилищного Кодекса РФ", поскольку в ней идет речь о жилых помещениях в домах, использовавшихся в качестве общежитий".</w:t>
      </w:r>
    </w:p>
    <w:p w14:paraId="3276D6E4" w14:textId="77777777" w:rsidR="001926A9" w:rsidRPr="001926A9" w:rsidRDefault="001926A9" w:rsidP="001926A9">
      <w:pPr>
        <w:rPr>
          <w:sz w:val="28"/>
          <w:szCs w:val="28"/>
        </w:rPr>
      </w:pPr>
      <w:r w:rsidRPr="001926A9">
        <w:rPr>
          <w:sz w:val="28"/>
          <w:szCs w:val="28"/>
        </w:rPr>
        <w:t xml:space="preserve">Конституционный Суд РФ в своем постановлении от 3 ноября 1998 года № 25-П, непосредственно указывал, что применительно к жилым помещениям, которые имеют общий правовой режим, отсутствуют объективные основания для установления различий в праве на их приватизацию, в том числе для введения общего правила, запрещающего их приватизацию. По мнению Конституционного Суда РФ, такой запрет фактически означал бы закрепление неравенства прав граждан в зависимости от условий их проживания, что противоречит </w:t>
      </w:r>
      <w:proofErr w:type="spellStart"/>
      <w:r w:rsidRPr="001926A9">
        <w:rPr>
          <w:sz w:val="28"/>
          <w:szCs w:val="28"/>
        </w:rPr>
        <w:t>ч.ч</w:t>
      </w:r>
      <w:proofErr w:type="spellEnd"/>
      <w:r w:rsidRPr="001926A9">
        <w:rPr>
          <w:sz w:val="28"/>
          <w:szCs w:val="28"/>
        </w:rPr>
        <w:t>. 1, 2 ст. 19 Конституции РФ, провозглашающей равенство граждан перед законом вне зависимости от каких-либо обстоятельств.</w:t>
      </w:r>
    </w:p>
    <w:p w14:paraId="141EAD64" w14:textId="77777777" w:rsidR="001926A9" w:rsidRPr="001926A9" w:rsidRDefault="001926A9" w:rsidP="001926A9">
      <w:pPr>
        <w:rPr>
          <w:sz w:val="28"/>
          <w:szCs w:val="28"/>
        </w:rPr>
      </w:pPr>
      <w:r w:rsidRPr="001926A9">
        <w:rPr>
          <w:sz w:val="28"/>
          <w:szCs w:val="28"/>
        </w:rPr>
        <w:t>3. В отказе также указано, что</w:t>
      </w:r>
    </w:p>
    <w:p w14:paraId="77EE9085" w14:textId="77777777" w:rsidR="001926A9" w:rsidRPr="001926A9" w:rsidRDefault="001926A9" w:rsidP="001926A9">
      <w:pPr>
        <w:rPr>
          <w:sz w:val="28"/>
          <w:szCs w:val="28"/>
        </w:rPr>
      </w:pPr>
      <w:r w:rsidRPr="001926A9">
        <w:rPr>
          <w:sz w:val="28"/>
          <w:szCs w:val="28"/>
        </w:rPr>
        <w:t>"отсутствует свидетельство о регистрации права муниципальной собственности за муниципальным образованием г. Омска за жилым домом, расположенным по адресу г. Омск, ул. Семиреченская, д. __."</w:t>
      </w:r>
    </w:p>
    <w:p w14:paraId="162B2B31" w14:textId="77777777" w:rsidR="001926A9" w:rsidRPr="001926A9" w:rsidRDefault="001926A9" w:rsidP="001926A9">
      <w:pPr>
        <w:rPr>
          <w:sz w:val="28"/>
          <w:szCs w:val="28"/>
        </w:rPr>
      </w:pPr>
      <w:r w:rsidRPr="001926A9">
        <w:rPr>
          <w:sz w:val="28"/>
          <w:szCs w:val="28"/>
        </w:rPr>
        <w:t>В соответствии с Постановлением Пленума Высшего Арбитражного Суда РФ от 25.02.1998г. № 8 "О некоторых вопросах практики разрешения споров, связанных с защитой права собственности и других вещных прав" "подтверждением права муниципальной или государственной собственности является соответствующий реестр собственности. Право муниципальной собственности на указанное помещение подтверждается выпиской из реестра муниципального имущества".</w:t>
      </w:r>
    </w:p>
    <w:p w14:paraId="1124A76F" w14:textId="77777777" w:rsidR="001926A9" w:rsidRPr="001926A9" w:rsidRDefault="001926A9" w:rsidP="001926A9">
      <w:pPr>
        <w:rPr>
          <w:sz w:val="28"/>
          <w:szCs w:val="28"/>
        </w:rPr>
      </w:pPr>
      <w:r w:rsidRPr="001926A9">
        <w:rPr>
          <w:sz w:val="28"/>
          <w:szCs w:val="28"/>
        </w:rPr>
        <w:lastRenderedPageBreak/>
        <w:t>В настоящее время истек срок действия договора поручения на заключение договоров приватизации, на основании которого ГП Омской области "Омский центр технической инвентаризации и землеустройства" заключало указанные договора от имени собственника. Поэтому ГП Омской области "Омский центр технической инвентаризации и землеустройства" не имеет полномочий на заключение договоров приватизации жилых помещений.</w:t>
      </w:r>
    </w:p>
    <w:p w14:paraId="4637FC61" w14:textId="77777777" w:rsidR="001926A9" w:rsidRPr="001926A9" w:rsidRDefault="001926A9" w:rsidP="001926A9">
      <w:pPr>
        <w:rPr>
          <w:sz w:val="28"/>
          <w:szCs w:val="28"/>
        </w:rPr>
      </w:pPr>
      <w:r w:rsidRPr="001926A9">
        <w:rPr>
          <w:sz w:val="28"/>
          <w:szCs w:val="28"/>
        </w:rPr>
        <w:t>В соответствие с постановлением Мэра г. Омска от 10 августа 2005 г. N 395-п, Департамент недвижимости Администрации г. Омска:</w:t>
      </w:r>
    </w:p>
    <w:p w14:paraId="6CD9F1C6" w14:textId="77777777" w:rsidR="001926A9" w:rsidRPr="001926A9" w:rsidRDefault="001926A9" w:rsidP="001926A9">
      <w:pPr>
        <w:numPr>
          <w:ilvl w:val="0"/>
          <w:numId w:val="1"/>
        </w:numPr>
        <w:rPr>
          <w:sz w:val="28"/>
          <w:szCs w:val="28"/>
        </w:rPr>
      </w:pPr>
      <w:r w:rsidRPr="001926A9">
        <w:rPr>
          <w:sz w:val="28"/>
          <w:szCs w:val="28"/>
        </w:rPr>
        <w:t>управляет и распоряжается объектами муниципальной собственности города Омска, способами, предусмотренными действующим законодательством, в пределах своей компетенции;</w:t>
      </w:r>
    </w:p>
    <w:p w14:paraId="001D1F49" w14:textId="77777777" w:rsidR="001926A9" w:rsidRPr="001926A9" w:rsidRDefault="001926A9" w:rsidP="001926A9">
      <w:pPr>
        <w:numPr>
          <w:ilvl w:val="0"/>
          <w:numId w:val="1"/>
        </w:numPr>
        <w:rPr>
          <w:sz w:val="28"/>
          <w:szCs w:val="28"/>
        </w:rPr>
      </w:pPr>
      <w:r w:rsidRPr="001926A9">
        <w:rPr>
          <w:sz w:val="28"/>
          <w:szCs w:val="28"/>
        </w:rPr>
        <w:t>осуществляет приватизацию муниципального имущества города Омска в порядке, установленном действующим федеральным законодательством, правовыми актами органов местного самоуправления города Омска.</w:t>
      </w:r>
    </w:p>
    <w:p w14:paraId="5B997587" w14:textId="77777777" w:rsidR="001926A9" w:rsidRDefault="001926A9" w:rsidP="001926A9">
      <w:pPr>
        <w:rPr>
          <w:sz w:val="28"/>
          <w:szCs w:val="28"/>
        </w:rPr>
      </w:pPr>
      <w:r w:rsidRPr="001926A9">
        <w:rPr>
          <w:sz w:val="28"/>
          <w:szCs w:val="28"/>
        </w:rPr>
        <w:t xml:space="preserve">На основании вышеизложенного, </w:t>
      </w:r>
    </w:p>
    <w:p w14:paraId="7845EBCA" w14:textId="79520BBE" w:rsidR="001926A9" w:rsidRPr="001926A9" w:rsidRDefault="001926A9" w:rsidP="001926A9">
      <w:pPr>
        <w:jc w:val="center"/>
        <w:rPr>
          <w:b/>
          <w:bCs/>
          <w:sz w:val="28"/>
          <w:szCs w:val="28"/>
        </w:rPr>
      </w:pPr>
      <w:r w:rsidRPr="001926A9">
        <w:rPr>
          <w:b/>
          <w:bCs/>
          <w:sz w:val="28"/>
          <w:szCs w:val="28"/>
        </w:rPr>
        <w:t>прошу суд:</w:t>
      </w:r>
    </w:p>
    <w:p w14:paraId="2D738E09" w14:textId="77777777" w:rsidR="001926A9" w:rsidRPr="001926A9" w:rsidRDefault="001926A9" w:rsidP="001926A9">
      <w:pPr>
        <w:rPr>
          <w:sz w:val="28"/>
          <w:szCs w:val="28"/>
        </w:rPr>
      </w:pPr>
      <w:r w:rsidRPr="001926A9">
        <w:rPr>
          <w:sz w:val="28"/>
          <w:szCs w:val="28"/>
        </w:rPr>
        <w:t>1. Обязать Департамент недвижимости Администрации г. Омска заключить договор безвозмездной передачи в собственность в порядке приватизации жилого помещения, расположенного по адресу: г. Омск, ул. Семиреченская, д. __, кв. № __, с Ф. О.</w:t>
      </w:r>
    </w:p>
    <w:p w14:paraId="6278C038" w14:textId="77777777" w:rsidR="001926A9" w:rsidRDefault="001926A9" w:rsidP="001926A9">
      <w:pPr>
        <w:rPr>
          <w:sz w:val="28"/>
          <w:szCs w:val="28"/>
        </w:rPr>
      </w:pPr>
    </w:p>
    <w:p w14:paraId="451CB57A" w14:textId="293E9F79" w:rsidR="001926A9" w:rsidRPr="001926A9" w:rsidRDefault="001926A9" w:rsidP="001926A9">
      <w:pPr>
        <w:rPr>
          <w:b/>
          <w:bCs/>
          <w:sz w:val="28"/>
          <w:szCs w:val="28"/>
        </w:rPr>
      </w:pPr>
      <w:r w:rsidRPr="001926A9">
        <w:rPr>
          <w:b/>
          <w:bCs/>
          <w:sz w:val="28"/>
          <w:szCs w:val="28"/>
        </w:rPr>
        <w:t>Приложение:</w:t>
      </w:r>
    </w:p>
    <w:p w14:paraId="796AEAB9" w14:textId="77777777" w:rsidR="001926A9" w:rsidRPr="001926A9" w:rsidRDefault="001926A9" w:rsidP="001926A9">
      <w:pPr>
        <w:rPr>
          <w:sz w:val="28"/>
          <w:szCs w:val="28"/>
        </w:rPr>
      </w:pPr>
      <w:r w:rsidRPr="001926A9">
        <w:rPr>
          <w:sz w:val="28"/>
          <w:szCs w:val="28"/>
        </w:rPr>
        <w:t>1. Копии документов, на которые ссылается в исковом заявлении истец в обоснование исковых требований;</w:t>
      </w:r>
    </w:p>
    <w:p w14:paraId="15BBC082" w14:textId="77777777" w:rsidR="001926A9" w:rsidRPr="001926A9" w:rsidRDefault="001926A9" w:rsidP="001926A9">
      <w:pPr>
        <w:rPr>
          <w:sz w:val="28"/>
          <w:szCs w:val="28"/>
        </w:rPr>
      </w:pPr>
      <w:r w:rsidRPr="001926A9">
        <w:rPr>
          <w:sz w:val="28"/>
          <w:szCs w:val="28"/>
        </w:rPr>
        <w:t>2. Копии искового заявления и прилагаемых к нему документов для ответчиков </w:t>
      </w:r>
      <w:r w:rsidRPr="001926A9">
        <w:rPr>
          <w:b/>
          <w:bCs/>
          <w:sz w:val="28"/>
          <w:szCs w:val="28"/>
        </w:rPr>
        <w:t>*</w:t>
      </w:r>
    </w:p>
    <w:p w14:paraId="61CE3B78" w14:textId="77777777" w:rsidR="001926A9" w:rsidRDefault="001926A9" w:rsidP="001926A9">
      <w:pPr>
        <w:rPr>
          <w:sz w:val="28"/>
          <w:szCs w:val="28"/>
        </w:rPr>
      </w:pPr>
    </w:p>
    <w:p w14:paraId="1DEDDF85" w14:textId="77777777" w:rsidR="001926A9" w:rsidRDefault="001926A9" w:rsidP="001926A9">
      <w:pPr>
        <w:rPr>
          <w:sz w:val="28"/>
          <w:szCs w:val="28"/>
        </w:rPr>
      </w:pPr>
    </w:p>
    <w:p w14:paraId="115B2C58" w14:textId="4E6C593C" w:rsidR="00486DC3" w:rsidRDefault="001926A9">
      <w:pPr>
        <w:rPr>
          <w:sz w:val="28"/>
          <w:szCs w:val="28"/>
        </w:rPr>
      </w:pPr>
      <w:r w:rsidRPr="001926A9">
        <w:rPr>
          <w:sz w:val="28"/>
          <w:szCs w:val="28"/>
        </w:rPr>
        <w:t xml:space="preserve">Представитель по доверенности ____________ </w:t>
      </w:r>
    </w:p>
    <w:p w14:paraId="2DA828D1" w14:textId="6D01CE3E" w:rsidR="001926A9" w:rsidRPr="001926A9" w:rsidRDefault="001926A9">
      <w:pPr>
        <w:rPr>
          <w:sz w:val="28"/>
          <w:szCs w:val="28"/>
        </w:rPr>
      </w:pPr>
      <w:r>
        <w:rPr>
          <w:sz w:val="28"/>
          <w:szCs w:val="28"/>
        </w:rPr>
        <w:t>Дата ____________</w:t>
      </w:r>
    </w:p>
    <w:sectPr w:rsidR="001926A9" w:rsidRPr="0019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511CF"/>
    <w:multiLevelType w:val="multilevel"/>
    <w:tmpl w:val="AC78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A9"/>
    <w:rsid w:val="001926A9"/>
    <w:rsid w:val="0048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F578"/>
  <w15:chartTrackingRefBased/>
  <w15:docId w15:val="{7215E370-E209-4AEC-9097-68EE97B4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6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2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2020-07-15T09:18:00Z</dcterms:created>
  <dcterms:modified xsi:type="dcterms:W3CDTF">2020-07-15T09:19:00Z</dcterms:modified>
</cp:coreProperties>
</file>