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CAF7" w14:textId="77777777" w:rsidR="008D5AD5" w:rsidRPr="008D5AD5" w:rsidRDefault="008D5AD5" w:rsidP="008D5AD5">
      <w:pPr>
        <w:jc w:val="right"/>
        <w:rPr>
          <w:sz w:val="28"/>
          <w:szCs w:val="28"/>
        </w:rPr>
      </w:pPr>
      <w:r w:rsidRPr="008D5AD5">
        <w:rPr>
          <w:sz w:val="28"/>
          <w:szCs w:val="28"/>
        </w:rPr>
        <w:t>В Арбитражный суд г. Москвы</w:t>
      </w:r>
    </w:p>
    <w:p w14:paraId="7AEF4DE1" w14:textId="612F276D" w:rsidR="008D5AD5" w:rsidRPr="008D5AD5" w:rsidRDefault="008D5AD5" w:rsidP="008D5AD5">
      <w:pPr>
        <w:jc w:val="right"/>
        <w:rPr>
          <w:sz w:val="28"/>
          <w:szCs w:val="28"/>
        </w:rPr>
      </w:pPr>
      <w:r w:rsidRPr="008D5AD5">
        <w:rPr>
          <w:sz w:val="28"/>
          <w:szCs w:val="28"/>
        </w:rPr>
        <w:t xml:space="preserve">                                    (адрес: ___________________ _)</w:t>
      </w:r>
    </w:p>
    <w:p w14:paraId="498B9D02" w14:textId="77777777" w:rsidR="008D5AD5" w:rsidRPr="008D5AD5" w:rsidRDefault="008D5AD5" w:rsidP="008D5AD5">
      <w:pPr>
        <w:jc w:val="right"/>
        <w:rPr>
          <w:sz w:val="28"/>
          <w:szCs w:val="28"/>
        </w:rPr>
      </w:pPr>
      <w:r w:rsidRPr="008D5AD5">
        <w:rPr>
          <w:sz w:val="28"/>
          <w:szCs w:val="28"/>
        </w:rPr>
        <w:t xml:space="preserve">                                    Истец: (наименование)</w:t>
      </w:r>
    </w:p>
    <w:p w14:paraId="0C1341B4" w14:textId="0F43FA10" w:rsidR="008D5AD5" w:rsidRPr="008D5AD5" w:rsidRDefault="008D5AD5" w:rsidP="008D5AD5">
      <w:pPr>
        <w:jc w:val="right"/>
        <w:rPr>
          <w:sz w:val="28"/>
          <w:szCs w:val="28"/>
        </w:rPr>
      </w:pPr>
      <w:r w:rsidRPr="008D5AD5">
        <w:rPr>
          <w:sz w:val="28"/>
          <w:szCs w:val="28"/>
        </w:rPr>
        <w:t xml:space="preserve">                                    Адрес: ____________</w:t>
      </w:r>
    </w:p>
    <w:p w14:paraId="59CC400D" w14:textId="77777777" w:rsidR="008D5AD5" w:rsidRPr="008D5AD5" w:rsidRDefault="008D5AD5" w:rsidP="008D5AD5">
      <w:pPr>
        <w:jc w:val="right"/>
        <w:rPr>
          <w:sz w:val="28"/>
          <w:szCs w:val="28"/>
        </w:rPr>
      </w:pPr>
      <w:r w:rsidRPr="008D5AD5">
        <w:rPr>
          <w:sz w:val="28"/>
          <w:szCs w:val="28"/>
        </w:rPr>
        <w:t xml:space="preserve">                                    Ответчик (наименование)</w:t>
      </w:r>
    </w:p>
    <w:p w14:paraId="0BC20C44" w14:textId="38D21F1C" w:rsidR="008D5AD5" w:rsidRPr="008D5AD5" w:rsidRDefault="008D5AD5" w:rsidP="008D5AD5">
      <w:pPr>
        <w:jc w:val="right"/>
        <w:rPr>
          <w:sz w:val="28"/>
          <w:szCs w:val="28"/>
        </w:rPr>
      </w:pPr>
      <w:r w:rsidRPr="008D5AD5">
        <w:rPr>
          <w:sz w:val="28"/>
          <w:szCs w:val="28"/>
        </w:rPr>
        <w:t xml:space="preserve">                                    Адрес: ______________</w:t>
      </w:r>
    </w:p>
    <w:p w14:paraId="2E5D4281" w14:textId="38A4839B" w:rsidR="008D5AD5" w:rsidRDefault="008D5AD5" w:rsidP="008D5AD5">
      <w:pPr>
        <w:rPr>
          <w:sz w:val="28"/>
          <w:szCs w:val="28"/>
        </w:rPr>
      </w:pPr>
    </w:p>
    <w:p w14:paraId="1A59AF1F" w14:textId="7D9FFB9E" w:rsidR="008D5AD5" w:rsidRDefault="008D5AD5" w:rsidP="008D5AD5">
      <w:pPr>
        <w:rPr>
          <w:sz w:val="28"/>
          <w:szCs w:val="28"/>
        </w:rPr>
      </w:pPr>
    </w:p>
    <w:p w14:paraId="7D84E7E9" w14:textId="77777777" w:rsidR="008D5AD5" w:rsidRPr="008D5AD5" w:rsidRDefault="008D5AD5" w:rsidP="008D5AD5">
      <w:pPr>
        <w:rPr>
          <w:sz w:val="28"/>
          <w:szCs w:val="28"/>
        </w:rPr>
      </w:pPr>
    </w:p>
    <w:p w14:paraId="4ACD1260" w14:textId="28A0F274" w:rsidR="008D5AD5" w:rsidRPr="008D5AD5" w:rsidRDefault="008D5AD5" w:rsidP="008D5AD5">
      <w:pPr>
        <w:jc w:val="center"/>
        <w:rPr>
          <w:b/>
          <w:bCs/>
          <w:sz w:val="28"/>
          <w:szCs w:val="28"/>
        </w:rPr>
      </w:pPr>
      <w:r w:rsidRPr="008D5AD5">
        <w:rPr>
          <w:b/>
          <w:bCs/>
          <w:sz w:val="28"/>
          <w:szCs w:val="28"/>
        </w:rPr>
        <w:t>ИСКОВОЕ ЗАЯВЛЕНИЕ</w:t>
      </w:r>
    </w:p>
    <w:p w14:paraId="3846B99A" w14:textId="574C8199" w:rsidR="008D5AD5" w:rsidRPr="008D5AD5" w:rsidRDefault="00A75789" w:rsidP="008D5A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D5AD5" w:rsidRPr="008D5AD5">
        <w:rPr>
          <w:b/>
          <w:bCs/>
          <w:sz w:val="28"/>
          <w:szCs w:val="28"/>
        </w:rPr>
        <w:t xml:space="preserve"> признании недействительным договора купли-продажи недвижимого имущества</w:t>
      </w:r>
    </w:p>
    <w:p w14:paraId="0C4B22CA" w14:textId="6EC1DE3C" w:rsidR="008D5AD5" w:rsidRDefault="008D5AD5" w:rsidP="008D5AD5">
      <w:pPr>
        <w:rPr>
          <w:sz w:val="28"/>
          <w:szCs w:val="28"/>
        </w:rPr>
      </w:pPr>
    </w:p>
    <w:p w14:paraId="1E77A919" w14:textId="77777777" w:rsidR="008D5AD5" w:rsidRPr="008D5AD5" w:rsidRDefault="008D5AD5" w:rsidP="008D5AD5">
      <w:pPr>
        <w:rPr>
          <w:sz w:val="28"/>
          <w:szCs w:val="28"/>
        </w:rPr>
      </w:pPr>
    </w:p>
    <w:p w14:paraId="39824AB1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         Между истцом и ответчиком заключен договор от_ ноября 201____ года, купли-продажи</w:t>
      </w:r>
    </w:p>
    <w:p w14:paraId="567841B0" w14:textId="77777777" w:rsidR="008D5AD5" w:rsidRPr="008D5AD5" w:rsidRDefault="008D5AD5" w:rsidP="008D5AD5">
      <w:pPr>
        <w:rPr>
          <w:sz w:val="28"/>
          <w:szCs w:val="28"/>
        </w:rPr>
      </w:pPr>
    </w:p>
    <w:p w14:paraId="5E7CF186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недвижимого имущества площадью_______ кв.м, условный номер объекта_______ ,</w:t>
      </w:r>
    </w:p>
    <w:p w14:paraId="7A4A93CB" w14:textId="77777777" w:rsidR="008D5AD5" w:rsidRPr="008D5AD5" w:rsidRDefault="008D5AD5" w:rsidP="008D5AD5">
      <w:pPr>
        <w:rPr>
          <w:sz w:val="28"/>
          <w:szCs w:val="28"/>
        </w:rPr>
      </w:pPr>
    </w:p>
    <w:p w14:paraId="1A14C517" w14:textId="3EE116B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расположенного по адресу: _________________, принадлежащего истцу на праве собственности.</w:t>
      </w:r>
    </w:p>
    <w:p w14:paraId="29D9BE07" w14:textId="77777777" w:rsidR="008D5AD5" w:rsidRPr="008D5AD5" w:rsidRDefault="008D5AD5" w:rsidP="008D5AD5">
      <w:pPr>
        <w:rPr>
          <w:sz w:val="28"/>
          <w:szCs w:val="28"/>
        </w:rPr>
      </w:pPr>
    </w:p>
    <w:p w14:paraId="215BCEA3" w14:textId="225478CC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Со стороны истца спорный договор подписан_____________, который действовал, как</w:t>
      </w:r>
    </w:p>
    <w:p w14:paraId="5A13109D" w14:textId="77777777" w:rsidR="008D5AD5" w:rsidRPr="008D5AD5" w:rsidRDefault="008D5AD5" w:rsidP="008D5AD5">
      <w:pPr>
        <w:rPr>
          <w:sz w:val="28"/>
          <w:szCs w:val="28"/>
        </w:rPr>
      </w:pPr>
    </w:p>
    <w:p w14:paraId="2871493A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указано в договоре, на основании Устава,</w:t>
      </w:r>
    </w:p>
    <w:p w14:paraId="1D130905" w14:textId="77777777" w:rsidR="008D5AD5" w:rsidRPr="008D5AD5" w:rsidRDefault="008D5AD5" w:rsidP="008D5AD5">
      <w:pPr>
        <w:rPr>
          <w:sz w:val="28"/>
          <w:szCs w:val="28"/>
        </w:rPr>
      </w:pPr>
    </w:p>
    <w:p w14:paraId="7E4DBB36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lastRenderedPageBreak/>
        <w:t>Уставом истца, полномочия__________ на заключение договоров купли-продажи</w:t>
      </w:r>
    </w:p>
    <w:p w14:paraId="071401E1" w14:textId="77777777" w:rsidR="008D5AD5" w:rsidRPr="008D5AD5" w:rsidRDefault="008D5AD5" w:rsidP="008D5AD5">
      <w:pPr>
        <w:rPr>
          <w:sz w:val="28"/>
          <w:szCs w:val="28"/>
        </w:rPr>
      </w:pPr>
    </w:p>
    <w:p w14:paraId="2598C093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недвижимости истца не закреплены. Доверенности___________ (Ф.И.О.) на совершение с</w:t>
      </w:r>
    </w:p>
    <w:p w14:paraId="702084D7" w14:textId="77777777" w:rsidR="008D5AD5" w:rsidRPr="008D5AD5" w:rsidRDefault="008D5AD5" w:rsidP="008D5AD5">
      <w:pPr>
        <w:rPr>
          <w:sz w:val="28"/>
          <w:szCs w:val="28"/>
        </w:rPr>
      </w:pPr>
    </w:p>
    <w:p w14:paraId="2A952A36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ответчиком спорной сделки истец не выдавал.</w:t>
      </w:r>
    </w:p>
    <w:p w14:paraId="37812811" w14:textId="77777777" w:rsidR="008D5AD5" w:rsidRPr="008D5AD5" w:rsidRDefault="008D5AD5" w:rsidP="008D5AD5">
      <w:pPr>
        <w:rPr>
          <w:sz w:val="28"/>
          <w:szCs w:val="28"/>
        </w:rPr>
      </w:pPr>
    </w:p>
    <w:p w14:paraId="70EAF4D5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В интересах Общества (наименование организации истца), его локальными нормативными</w:t>
      </w:r>
    </w:p>
    <w:p w14:paraId="00BF755C" w14:textId="6AAEFD18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актами -_____________, установлены ограничения на распоряжение недвижимостью истца.</w:t>
      </w:r>
    </w:p>
    <w:p w14:paraId="4C060624" w14:textId="77777777" w:rsidR="008D5AD5" w:rsidRPr="008D5AD5" w:rsidRDefault="008D5AD5" w:rsidP="008D5AD5">
      <w:pPr>
        <w:rPr>
          <w:sz w:val="28"/>
          <w:szCs w:val="28"/>
        </w:rPr>
      </w:pPr>
    </w:p>
    <w:p w14:paraId="1E266401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(Конкретизация локальных нормативных актов с указанием статей и пунктов).</w:t>
      </w:r>
    </w:p>
    <w:p w14:paraId="41D73FE6" w14:textId="77777777" w:rsidR="008D5AD5" w:rsidRPr="008D5AD5" w:rsidRDefault="008D5AD5" w:rsidP="008D5AD5">
      <w:pPr>
        <w:rPr>
          <w:sz w:val="28"/>
          <w:szCs w:val="28"/>
        </w:rPr>
      </w:pPr>
    </w:p>
    <w:p w14:paraId="79BB239B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Пункт___ договора от__ ноября 201____ года, купли-продажи недвижимого имущества</w:t>
      </w:r>
    </w:p>
    <w:p w14:paraId="1B51F556" w14:textId="77777777" w:rsidR="008D5AD5" w:rsidRPr="008D5AD5" w:rsidRDefault="008D5AD5" w:rsidP="008D5AD5">
      <w:pPr>
        <w:rPr>
          <w:sz w:val="28"/>
          <w:szCs w:val="28"/>
        </w:rPr>
      </w:pPr>
    </w:p>
    <w:p w14:paraId="323D99D1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подтверждает, что ответчик до подписания договора был ознакомлен с уставом истца, </w:t>
      </w:r>
    </w:p>
    <w:p w14:paraId="0042BBE6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т.е. был знаком со всеми ограничениями, установленными в интересах организации истца.</w:t>
      </w:r>
    </w:p>
    <w:p w14:paraId="1B2F1949" w14:textId="77777777" w:rsidR="008D5AD5" w:rsidRPr="008D5AD5" w:rsidRDefault="008D5AD5" w:rsidP="008D5AD5">
      <w:pPr>
        <w:rPr>
          <w:sz w:val="28"/>
          <w:szCs w:val="28"/>
        </w:rPr>
      </w:pPr>
    </w:p>
    <w:p w14:paraId="78E9B7DF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Обстоятельства, свидетельствующие о том, что ответчик заведомо знал, что сделку </w:t>
      </w:r>
    </w:p>
    <w:p w14:paraId="393FD0A3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от имени истца совершило неуправомоченное лицо, совершая эту сделку лицо выходит </w:t>
      </w:r>
    </w:p>
    <w:p w14:paraId="6033C2F9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за пределы ограничений, установленных в интересах истца в отношении распоряжения </w:t>
      </w:r>
    </w:p>
    <w:p w14:paraId="6C08E22A" w14:textId="1C6E1DFF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lastRenderedPageBreak/>
        <w:t>его недвижимостью, дают основания для признания судом спорного договора недействительным в силу ст. 174 АПК РФ.</w:t>
      </w:r>
    </w:p>
    <w:p w14:paraId="2BD96889" w14:textId="77777777" w:rsidR="008D5AD5" w:rsidRPr="008D5AD5" w:rsidRDefault="008D5AD5" w:rsidP="008D5AD5">
      <w:pPr>
        <w:rPr>
          <w:sz w:val="28"/>
          <w:szCs w:val="28"/>
        </w:rPr>
      </w:pPr>
    </w:p>
    <w:p w14:paraId="4E8C0C3C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      Руководствуясь ст.ст. 12, 174 ГК РФ, ст.ст. 125, 126 АПК РФ:</w:t>
      </w:r>
    </w:p>
    <w:p w14:paraId="6DBE4A09" w14:textId="77777777" w:rsidR="008D5AD5" w:rsidRPr="008D5AD5" w:rsidRDefault="008D5AD5" w:rsidP="008D5AD5">
      <w:pPr>
        <w:rPr>
          <w:sz w:val="28"/>
          <w:szCs w:val="28"/>
        </w:rPr>
      </w:pPr>
    </w:p>
    <w:p w14:paraId="382B3F38" w14:textId="47818A0A" w:rsidR="008D5AD5" w:rsidRPr="008D5AD5" w:rsidRDefault="008D5AD5" w:rsidP="008D5AD5">
      <w:pPr>
        <w:jc w:val="center"/>
        <w:rPr>
          <w:b/>
          <w:bCs/>
          <w:sz w:val="28"/>
          <w:szCs w:val="28"/>
        </w:rPr>
      </w:pPr>
      <w:r w:rsidRPr="008D5AD5">
        <w:rPr>
          <w:b/>
          <w:bCs/>
          <w:sz w:val="28"/>
          <w:szCs w:val="28"/>
        </w:rPr>
        <w:t>Прошу суд:</w:t>
      </w:r>
    </w:p>
    <w:p w14:paraId="6E251C3C" w14:textId="77777777" w:rsidR="008D5AD5" w:rsidRPr="008D5AD5" w:rsidRDefault="008D5AD5" w:rsidP="008D5AD5">
      <w:pPr>
        <w:rPr>
          <w:sz w:val="28"/>
          <w:szCs w:val="28"/>
        </w:rPr>
      </w:pPr>
    </w:p>
    <w:p w14:paraId="20B92249" w14:textId="5B3D9E5D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 xml:space="preserve">          Признать   недействительным договор   от ноября   201___ года, куплипродажи</w:t>
      </w:r>
    </w:p>
    <w:p w14:paraId="796500FD" w14:textId="77777777" w:rsidR="008D5AD5" w:rsidRPr="008D5AD5" w:rsidRDefault="008D5AD5" w:rsidP="008D5AD5">
      <w:pPr>
        <w:rPr>
          <w:sz w:val="28"/>
          <w:szCs w:val="28"/>
        </w:rPr>
      </w:pPr>
    </w:p>
    <w:p w14:paraId="32E3EC23" w14:textId="6CD25FCD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недвижимого имущества площадью   _______   кв.м,    условный    номер    объекта_______ ,</w:t>
      </w:r>
    </w:p>
    <w:p w14:paraId="6CE6C8DD" w14:textId="77777777" w:rsidR="008D5AD5" w:rsidRPr="008D5AD5" w:rsidRDefault="008D5AD5" w:rsidP="008D5AD5">
      <w:pPr>
        <w:rPr>
          <w:sz w:val="28"/>
          <w:szCs w:val="28"/>
        </w:rPr>
      </w:pPr>
    </w:p>
    <w:p w14:paraId="6CB4B16E" w14:textId="7BB92FA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расположенного по адресу: _________________.</w:t>
      </w:r>
    </w:p>
    <w:p w14:paraId="6B07BF92" w14:textId="77777777" w:rsidR="008D5AD5" w:rsidRPr="008D5AD5" w:rsidRDefault="008D5AD5" w:rsidP="008D5AD5">
      <w:pPr>
        <w:rPr>
          <w:sz w:val="28"/>
          <w:szCs w:val="28"/>
        </w:rPr>
      </w:pPr>
    </w:p>
    <w:p w14:paraId="234D328F" w14:textId="77777777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Приложение:</w:t>
      </w:r>
    </w:p>
    <w:p w14:paraId="63996ECA" w14:textId="77777777" w:rsidR="008D5AD5" w:rsidRPr="008D5AD5" w:rsidRDefault="008D5AD5" w:rsidP="008D5AD5">
      <w:pPr>
        <w:rPr>
          <w:sz w:val="28"/>
          <w:szCs w:val="28"/>
        </w:rPr>
      </w:pPr>
    </w:p>
    <w:p w14:paraId="103C293B" w14:textId="5588221B" w:rsidR="008D5AD5" w:rsidRPr="008D5AD5" w:rsidRDefault="008D5AD5" w:rsidP="008D5AD5">
      <w:pPr>
        <w:rPr>
          <w:sz w:val="28"/>
          <w:szCs w:val="28"/>
        </w:rPr>
      </w:pPr>
      <w:r w:rsidRPr="008D5AD5">
        <w:rPr>
          <w:sz w:val="28"/>
          <w:szCs w:val="28"/>
        </w:rPr>
        <w:t>Генеральный директор (наименование истца)                           Ф.И.О.</w:t>
      </w:r>
    </w:p>
    <w:p w14:paraId="2F974F24" w14:textId="77777777" w:rsidR="00617B76" w:rsidRPr="008D5AD5" w:rsidRDefault="00617B76">
      <w:pPr>
        <w:rPr>
          <w:sz w:val="28"/>
          <w:szCs w:val="28"/>
        </w:rPr>
      </w:pPr>
    </w:p>
    <w:sectPr w:rsidR="00617B76" w:rsidRPr="008D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D5"/>
    <w:rsid w:val="00617B76"/>
    <w:rsid w:val="008D5AD5"/>
    <w:rsid w:val="00A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38C3"/>
  <w15:chartTrackingRefBased/>
  <w15:docId w15:val="{E5944C46-661D-4F3F-980E-80AA4EA4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2020-07-12T17:42:00Z</dcterms:created>
  <dcterms:modified xsi:type="dcterms:W3CDTF">2020-07-14T07:44:00Z</dcterms:modified>
</cp:coreProperties>
</file>