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3897" w14:textId="77777777" w:rsidR="00D30971" w:rsidRPr="00D30971" w:rsidRDefault="00D30971" w:rsidP="00D30971">
      <w:pPr>
        <w:jc w:val="right"/>
        <w:rPr>
          <w:sz w:val="28"/>
          <w:szCs w:val="28"/>
        </w:rPr>
      </w:pPr>
      <w:r w:rsidRPr="00D30971">
        <w:rPr>
          <w:sz w:val="28"/>
          <w:szCs w:val="28"/>
        </w:rPr>
        <w:t>В _____ (наименование суда первой инстанции) </w:t>
      </w:r>
      <w:r w:rsidRPr="00D30971">
        <w:rPr>
          <w:b/>
          <w:bCs/>
          <w:sz w:val="28"/>
          <w:szCs w:val="28"/>
        </w:rPr>
        <w:t>*</w:t>
      </w:r>
    </w:p>
    <w:p w14:paraId="0EFBF384" w14:textId="3B60600C" w:rsidR="00D30971" w:rsidRPr="00D30971" w:rsidRDefault="00D30971" w:rsidP="00D30971">
      <w:pPr>
        <w:jc w:val="right"/>
        <w:rPr>
          <w:sz w:val="28"/>
          <w:szCs w:val="28"/>
        </w:rPr>
      </w:pPr>
      <w:r w:rsidRPr="00D30971">
        <w:rPr>
          <w:sz w:val="28"/>
          <w:szCs w:val="28"/>
        </w:rPr>
        <w:t>Истец: _____ (сведения об истце,</w:t>
      </w:r>
      <w:r w:rsidRPr="00D30971">
        <w:rPr>
          <w:sz w:val="28"/>
          <w:szCs w:val="28"/>
        </w:rPr>
        <w:br/>
        <w:t>указанные в п. 2 ч. 2 ст. 131 ГПК РФ)</w:t>
      </w:r>
    </w:p>
    <w:p w14:paraId="72B9CFC3" w14:textId="37F3DE39" w:rsidR="00D30971" w:rsidRPr="00D30971" w:rsidRDefault="00D30971" w:rsidP="00D30971">
      <w:pPr>
        <w:jc w:val="right"/>
        <w:rPr>
          <w:sz w:val="28"/>
          <w:szCs w:val="28"/>
        </w:rPr>
      </w:pPr>
      <w:r w:rsidRPr="00D30971">
        <w:rPr>
          <w:sz w:val="28"/>
          <w:szCs w:val="28"/>
        </w:rPr>
        <w:t>Ответчик: _____ (сведения об ответчике,</w:t>
      </w:r>
      <w:r w:rsidRPr="00D30971">
        <w:rPr>
          <w:sz w:val="28"/>
          <w:szCs w:val="28"/>
        </w:rPr>
        <w:br/>
        <w:t>указанные в п. 3 ч. 2 ст. 131 ГПК РФ)</w:t>
      </w:r>
    </w:p>
    <w:p w14:paraId="5D64709C" w14:textId="66591C2D" w:rsidR="00D30971" w:rsidRDefault="00D30971" w:rsidP="00D30971">
      <w:pPr>
        <w:jc w:val="right"/>
        <w:rPr>
          <w:b/>
          <w:bCs/>
          <w:sz w:val="28"/>
          <w:szCs w:val="28"/>
        </w:rPr>
      </w:pPr>
      <w:r w:rsidRPr="00D30971">
        <w:rPr>
          <w:sz w:val="28"/>
          <w:szCs w:val="28"/>
        </w:rPr>
        <w:t>Цена иска _____ (сумма в рублях, если иск подлежит оценке) </w:t>
      </w:r>
      <w:r w:rsidRPr="00D30971">
        <w:rPr>
          <w:b/>
          <w:bCs/>
          <w:sz w:val="28"/>
          <w:szCs w:val="28"/>
        </w:rPr>
        <w:t>**</w:t>
      </w:r>
    </w:p>
    <w:p w14:paraId="039AC637" w14:textId="63B2D39E" w:rsidR="00D30971" w:rsidRDefault="00D30971" w:rsidP="00D30971">
      <w:pPr>
        <w:jc w:val="right"/>
        <w:rPr>
          <w:b/>
          <w:bCs/>
          <w:sz w:val="28"/>
          <w:szCs w:val="28"/>
        </w:rPr>
      </w:pPr>
    </w:p>
    <w:p w14:paraId="5E6D319C" w14:textId="77777777" w:rsidR="00D30971" w:rsidRPr="00D30971" w:rsidRDefault="00D30971" w:rsidP="00D30971">
      <w:pPr>
        <w:jc w:val="right"/>
        <w:rPr>
          <w:sz w:val="28"/>
          <w:szCs w:val="28"/>
        </w:rPr>
      </w:pPr>
    </w:p>
    <w:p w14:paraId="71410BC7" w14:textId="071FE3EB" w:rsidR="00D30971" w:rsidRDefault="00D30971" w:rsidP="00D30971">
      <w:pPr>
        <w:jc w:val="center"/>
        <w:rPr>
          <w:b/>
          <w:bCs/>
          <w:sz w:val="28"/>
          <w:szCs w:val="28"/>
        </w:rPr>
      </w:pPr>
      <w:r w:rsidRPr="00D30971">
        <w:rPr>
          <w:b/>
          <w:bCs/>
          <w:sz w:val="28"/>
          <w:szCs w:val="28"/>
        </w:rPr>
        <w:t>Исковое заявление</w:t>
      </w:r>
      <w:r w:rsidRPr="00D30971">
        <w:rPr>
          <w:sz w:val="28"/>
          <w:szCs w:val="28"/>
        </w:rPr>
        <w:br/>
      </w:r>
      <w:r w:rsidRPr="00D30971">
        <w:rPr>
          <w:b/>
          <w:bCs/>
          <w:sz w:val="28"/>
          <w:szCs w:val="28"/>
        </w:rPr>
        <w:t>о взыскании неустойки в связи с нарушением сроков окончания работ</w:t>
      </w:r>
      <w:r>
        <w:rPr>
          <w:b/>
          <w:bCs/>
          <w:sz w:val="28"/>
          <w:szCs w:val="28"/>
        </w:rPr>
        <w:t xml:space="preserve"> </w:t>
      </w:r>
      <w:r w:rsidRPr="00D30971">
        <w:rPr>
          <w:b/>
          <w:bCs/>
          <w:sz w:val="28"/>
          <w:szCs w:val="28"/>
        </w:rPr>
        <w:t>по договору строительного подряда</w:t>
      </w:r>
    </w:p>
    <w:p w14:paraId="6D77751A" w14:textId="77777777" w:rsidR="00D30971" w:rsidRPr="00D30971" w:rsidRDefault="00D30971" w:rsidP="00D30971">
      <w:pPr>
        <w:rPr>
          <w:sz w:val="28"/>
          <w:szCs w:val="28"/>
        </w:rPr>
      </w:pPr>
    </w:p>
    <w:p w14:paraId="676DBBD7" w14:textId="77777777" w:rsidR="00D30971" w:rsidRP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>В соответствии с условиями договора строительного подряда, заключенного "__" ____ __ 20__ г. между мною (заказчик) и ответчиком (подрядчик) подрядчик обязан завершить работы по возведению для моих личных нужд жилого дома _______ (характеристики объекта) не позднее "__" ____ __ 20__ г. (п. __ договора).</w:t>
      </w:r>
    </w:p>
    <w:p w14:paraId="77CC0C55" w14:textId="77777777" w:rsidR="00D30971" w:rsidRP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>Фактически ответчик завершил строительные работы и сообщил мне о своей готовности к сдаче-приемке готового объекта только "__" ____ __ 20__ г., т.е. просрочка составила __ календарных дней.</w:t>
      </w:r>
    </w:p>
    <w:p w14:paraId="6A0201ED" w14:textId="77777777" w:rsidR="00D30971" w:rsidRP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>В соответствии с п. __ договора строительного подряда за нарушение начального срока выполнения работ подрядчик обязан уплатить заказчику неустойку в размере 0,2% от общей стоимости работ за каждый день просрочки.</w:t>
      </w:r>
    </w:p>
    <w:p w14:paraId="6A10D469" w14:textId="21AA0962" w:rsidR="00D30971" w:rsidRP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>В соответствии со ст. 28 Закона "О защите прав потребителей", если исполнитель нарушил сроки выполнения работы - сроки начала и (или) окончания выполнения работы, потребитель по своему выбору вправе, среди прочего, назначить исполнителю новый срок. В случае нарушения установленных сроков выполнения работы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 </w:t>
      </w:r>
      <w:r w:rsidRPr="00D30971">
        <w:rPr>
          <w:sz w:val="28"/>
          <w:szCs w:val="28"/>
          <w:u w:val="single"/>
        </w:rPr>
        <w:t>трех процентов</w:t>
      </w:r>
      <w:r w:rsidRPr="00D30971">
        <w:rPr>
          <w:sz w:val="28"/>
          <w:szCs w:val="28"/>
        </w:rPr>
        <w:t xml:space="preserve"> цены выполнения работы, а если цена выполнения работы договором о выполнении работ не определена - общей цены заказа. Договором о выполнении работ (оказании </w:t>
      </w:r>
      <w:r w:rsidRPr="00D30971">
        <w:rPr>
          <w:sz w:val="28"/>
          <w:szCs w:val="28"/>
        </w:rPr>
        <w:lastRenderedPageBreak/>
        <w:t>услуг) между потребителем и исполнителем может быть установлен </w:t>
      </w:r>
      <w:r w:rsidRPr="00D30971">
        <w:rPr>
          <w:sz w:val="28"/>
          <w:szCs w:val="28"/>
          <w:u w:val="single"/>
        </w:rPr>
        <w:t>более высокий размер</w:t>
      </w:r>
      <w:r w:rsidRPr="00D30971">
        <w:rPr>
          <w:sz w:val="28"/>
          <w:szCs w:val="28"/>
        </w:rPr>
        <w:t> неустойки (пени).</w:t>
      </w:r>
    </w:p>
    <w:p w14:paraId="22B1AEE4" w14:textId="179C4B3F" w:rsidR="00D30971" w:rsidRP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>В силу положений ст. 168 ГК РФ 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14:paraId="158F2624" w14:textId="14476D23" w:rsidR="00D30971" w:rsidRP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>Согласно статье 16 закона о защите прав потребителей,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 </w:t>
      </w:r>
      <w:r w:rsidRPr="00D30971">
        <w:rPr>
          <w:sz w:val="28"/>
          <w:szCs w:val="28"/>
          <w:u w:val="single"/>
        </w:rPr>
        <w:t>недействительными</w:t>
      </w:r>
      <w:r w:rsidRPr="00D30971">
        <w:rPr>
          <w:sz w:val="28"/>
          <w:szCs w:val="28"/>
        </w:rPr>
        <w:t>.</w:t>
      </w:r>
    </w:p>
    <w:p w14:paraId="2FB6E73B" w14:textId="4BE6602A" w:rsidR="00D30971" w:rsidRP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>Поскольку условие заключенного сторонами договора о размере неустойки ущемляет права потребителя по сравнению с правилами, установленными законодательством, указанное условие является недействительным и следует исходить из предусмотренных статьей 28 Закона РФ "О защите прав потребителей" требований.</w:t>
      </w:r>
    </w:p>
    <w:p w14:paraId="16D18619" w14:textId="1AC71BEC" w:rsidR="00D30971" w:rsidRP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>Поэтому в адрес ответчика заказным письмом с уведомлением о вручении "__" ____ __ 20__ г. мною было направлено предложение добровольно уплатить мне неустойку в размере 3% от стоимости работ за каждый день просрочки, что составляет ___ рублей (неустойка за ___ дней просрочки окончания строительства).</w:t>
      </w:r>
    </w:p>
    <w:p w14:paraId="7F122161" w14:textId="77777777" w:rsidR="00D30971" w:rsidRP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>В письменном ответе от "__" ____ __ 20__ г. ответчик мое требование в полном объеме не признал, сославшись на то, что размер неустойки установлен договором, и выразил согласие уплатить неустойку в размере, установленном договором.</w:t>
      </w:r>
    </w:p>
    <w:p w14:paraId="75977E32" w14:textId="17D1CAAD" w:rsidR="00D30971" w:rsidRP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 xml:space="preserve">Однако возражения ответчика нельзя считать обоснованными по причинам, указанным выше, а именно, законная неустойка, предусмотренная за нарушение </w:t>
      </w:r>
      <w:r w:rsidRPr="00D30971">
        <w:rPr>
          <w:sz w:val="28"/>
          <w:szCs w:val="28"/>
        </w:rPr>
        <w:t>сроков окончания работ,</w:t>
      </w:r>
      <w:r w:rsidRPr="00D30971">
        <w:rPr>
          <w:sz w:val="28"/>
          <w:szCs w:val="28"/>
        </w:rPr>
        <w:t xml:space="preserve"> не может быть уменьшена соглашением сторон (потребителя и исполнителя).</w:t>
      </w:r>
    </w:p>
    <w:p w14:paraId="4FD13D06" w14:textId="56921FA8" w:rsidR="00D30971" w:rsidRP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>Таким образом, в данном случае должен применяться размер неустойки, установленный Законом "О защите прав потребителей".</w:t>
      </w:r>
    </w:p>
    <w:p w14:paraId="0AACD0CA" w14:textId="77777777" w:rsid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 xml:space="preserve">На основании изложенного, руководствуясь ст. 708 ГК РФ, ст. 16 и 28 Закона РФ "О защите прав потребителей", </w:t>
      </w:r>
    </w:p>
    <w:p w14:paraId="291EE892" w14:textId="7F0C01C5" w:rsidR="00D30971" w:rsidRPr="00D30971" w:rsidRDefault="00D30971" w:rsidP="00D30971">
      <w:pPr>
        <w:jc w:val="center"/>
        <w:rPr>
          <w:b/>
          <w:bCs/>
          <w:sz w:val="28"/>
          <w:szCs w:val="28"/>
        </w:rPr>
      </w:pPr>
      <w:r w:rsidRPr="00D30971">
        <w:rPr>
          <w:b/>
          <w:bCs/>
          <w:sz w:val="28"/>
          <w:szCs w:val="28"/>
        </w:rPr>
        <w:t>прошу суд:</w:t>
      </w:r>
    </w:p>
    <w:p w14:paraId="21CCF744" w14:textId="77777777" w:rsidR="00D30971" w:rsidRP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lastRenderedPageBreak/>
        <w:t>взыскать с ответчика в мою пользу подлежащую уплате неустойку за ___ дней просрочки начала строительных работ в размере ___ рублей. Расчет неустойки прилагается.</w:t>
      </w:r>
    </w:p>
    <w:p w14:paraId="6D194F81" w14:textId="77777777" w:rsidR="00D30971" w:rsidRDefault="00D30971" w:rsidP="00D30971">
      <w:pPr>
        <w:rPr>
          <w:sz w:val="28"/>
          <w:szCs w:val="28"/>
        </w:rPr>
      </w:pPr>
    </w:p>
    <w:p w14:paraId="4F36B774" w14:textId="12E4C2FE" w:rsidR="00D30971" w:rsidRPr="00D30971" w:rsidRDefault="00D30971" w:rsidP="00D30971">
      <w:pPr>
        <w:rPr>
          <w:b/>
          <w:bCs/>
          <w:sz w:val="28"/>
          <w:szCs w:val="28"/>
        </w:rPr>
      </w:pPr>
      <w:r w:rsidRPr="00D30971">
        <w:rPr>
          <w:b/>
          <w:bCs/>
          <w:sz w:val="28"/>
          <w:szCs w:val="28"/>
        </w:rPr>
        <w:t>Приложения:</w:t>
      </w:r>
    </w:p>
    <w:p w14:paraId="0128CF7C" w14:textId="77777777" w:rsidR="00D30971" w:rsidRP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>1. Договор строительного подряда от "__"_____ 20__ г. - на __ стр.;</w:t>
      </w:r>
      <w:r w:rsidRPr="00D30971">
        <w:rPr>
          <w:sz w:val="28"/>
          <w:szCs w:val="28"/>
        </w:rPr>
        <w:br/>
        <w:t>2. Копия согласованного сторонами графика производства строительных работ - на __ стр.;</w:t>
      </w:r>
      <w:r w:rsidRPr="00D30971">
        <w:rPr>
          <w:sz w:val="28"/>
          <w:szCs w:val="28"/>
        </w:rPr>
        <w:br/>
        <w:t>3. Копия заказного письма от "__"_____ 20__ г. - на __ стр.;</w:t>
      </w:r>
      <w:r w:rsidRPr="00D30971">
        <w:rPr>
          <w:sz w:val="28"/>
          <w:szCs w:val="28"/>
        </w:rPr>
        <w:br/>
        <w:t>4. Уведомление о вручении заказного письма - на __ стр.;</w:t>
      </w:r>
      <w:r w:rsidRPr="00D30971">
        <w:rPr>
          <w:sz w:val="28"/>
          <w:szCs w:val="28"/>
        </w:rPr>
        <w:br/>
        <w:t>5. Ответ подрядчика от "__"____ 20__ г.;</w:t>
      </w:r>
      <w:r w:rsidRPr="00D30971">
        <w:rPr>
          <w:sz w:val="28"/>
          <w:szCs w:val="28"/>
        </w:rPr>
        <w:br/>
        <w:t>6. Расчет подлежащей взысканию неустойки - на __ стр.;</w:t>
      </w:r>
      <w:r w:rsidRPr="00D30971">
        <w:rPr>
          <w:sz w:val="28"/>
          <w:szCs w:val="28"/>
        </w:rPr>
        <w:br/>
        <w:t>7. Копия искового заявления </w:t>
      </w:r>
      <w:r w:rsidRPr="00D30971">
        <w:rPr>
          <w:b/>
          <w:bCs/>
          <w:sz w:val="28"/>
          <w:szCs w:val="28"/>
        </w:rPr>
        <w:t>***</w:t>
      </w:r>
      <w:r w:rsidRPr="00D30971">
        <w:rPr>
          <w:sz w:val="28"/>
          <w:szCs w:val="28"/>
        </w:rPr>
        <w:t>.</w:t>
      </w:r>
    </w:p>
    <w:p w14:paraId="0156E70C" w14:textId="77777777" w:rsidR="00D30971" w:rsidRDefault="00D30971" w:rsidP="00D30971">
      <w:pPr>
        <w:rPr>
          <w:sz w:val="28"/>
          <w:szCs w:val="28"/>
        </w:rPr>
      </w:pPr>
    </w:p>
    <w:p w14:paraId="2716CE23" w14:textId="77777777" w:rsidR="00D30971" w:rsidRDefault="00D30971" w:rsidP="00D30971">
      <w:pPr>
        <w:rPr>
          <w:sz w:val="28"/>
          <w:szCs w:val="28"/>
        </w:rPr>
      </w:pPr>
    </w:p>
    <w:p w14:paraId="58FD925C" w14:textId="77777777" w:rsid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 xml:space="preserve">Дата подачи заявления: "__"______ 20__ г. </w:t>
      </w:r>
    </w:p>
    <w:p w14:paraId="15AC8292" w14:textId="30EEECC2" w:rsidR="00D30971" w:rsidRPr="00D30971" w:rsidRDefault="00D30971" w:rsidP="00D30971">
      <w:pPr>
        <w:rPr>
          <w:sz w:val="28"/>
          <w:szCs w:val="28"/>
        </w:rPr>
      </w:pPr>
      <w:r w:rsidRPr="00D30971">
        <w:rPr>
          <w:sz w:val="28"/>
          <w:szCs w:val="28"/>
        </w:rPr>
        <w:t>__________ Подпись истца</w:t>
      </w:r>
    </w:p>
    <w:p w14:paraId="59BFEFE1" w14:textId="77777777" w:rsidR="00486DC3" w:rsidRPr="00D30971" w:rsidRDefault="00486DC3">
      <w:pPr>
        <w:rPr>
          <w:sz w:val="28"/>
          <w:szCs w:val="28"/>
        </w:rPr>
      </w:pPr>
    </w:p>
    <w:sectPr w:rsidR="00486DC3" w:rsidRPr="00D3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71"/>
    <w:rsid w:val="00486DC3"/>
    <w:rsid w:val="00D3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EDE0"/>
  <w15:chartTrackingRefBased/>
  <w15:docId w15:val="{39F9FF81-CDB0-4321-BC4E-E316E9C9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9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2020-07-15T07:21:00Z</dcterms:created>
  <dcterms:modified xsi:type="dcterms:W3CDTF">2020-07-15T07:22:00Z</dcterms:modified>
</cp:coreProperties>
</file>